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71" w:rsidRDefault="000C3671" w:rsidP="000C3671">
      <w:pPr>
        <w:widowControl/>
        <w:spacing w:line="380" w:lineRule="exact"/>
        <w:rPr>
          <w:rFonts w:eastAsia="仿宋_GB2312"/>
          <w:sz w:val="30"/>
          <w:szCs w:val="30"/>
        </w:rPr>
      </w:pPr>
    </w:p>
    <w:p w:rsidR="00CA579D" w:rsidRPr="001366E5" w:rsidRDefault="00CA579D" w:rsidP="000C3671">
      <w:pPr>
        <w:widowControl/>
        <w:spacing w:line="380" w:lineRule="exact"/>
        <w:rPr>
          <w:rFonts w:eastAsia="仿宋_GB2312"/>
          <w:sz w:val="30"/>
          <w:szCs w:val="30"/>
        </w:rPr>
      </w:pPr>
    </w:p>
    <w:p w:rsidR="000C3671" w:rsidRPr="001366E5" w:rsidRDefault="000C3671" w:rsidP="000C3671">
      <w:pPr>
        <w:widowControl/>
        <w:spacing w:line="380" w:lineRule="exact"/>
        <w:ind w:firstLineChars="50" w:firstLine="180"/>
        <w:jc w:val="center"/>
        <w:rPr>
          <w:rFonts w:eastAsia="仿宋_GB2312"/>
          <w:b/>
          <w:sz w:val="30"/>
          <w:szCs w:val="30"/>
        </w:rPr>
      </w:pPr>
      <w:r w:rsidRPr="007669C8">
        <w:rPr>
          <w:rFonts w:eastAsia="黑体"/>
          <w:sz w:val="36"/>
          <w:szCs w:val="36"/>
        </w:rPr>
        <w:t>报价</w:t>
      </w:r>
      <w:r w:rsidR="00CA579D">
        <w:rPr>
          <w:rFonts w:eastAsia="黑体" w:hint="eastAsia"/>
          <w:sz w:val="36"/>
          <w:szCs w:val="36"/>
        </w:rPr>
        <w:t>函</w:t>
      </w:r>
    </w:p>
    <w:p w:rsidR="000C3671" w:rsidRPr="001366E5" w:rsidRDefault="000C3671" w:rsidP="000C3671">
      <w:pPr>
        <w:widowControl/>
        <w:spacing w:beforeLines="50" w:before="156" w:afterLines="50" w:after="156" w:line="380" w:lineRule="exact"/>
        <w:rPr>
          <w:rFonts w:eastAsia="仿宋_GB2312"/>
          <w:b/>
          <w:sz w:val="30"/>
          <w:szCs w:val="30"/>
        </w:rPr>
      </w:pPr>
      <w:r w:rsidRPr="001366E5">
        <w:rPr>
          <w:rFonts w:eastAsia="仿宋_GB2312"/>
          <w:b/>
          <w:sz w:val="30"/>
          <w:szCs w:val="30"/>
        </w:rPr>
        <w:t>致：</w:t>
      </w:r>
      <w:r w:rsidR="00CA579D">
        <w:rPr>
          <w:rFonts w:eastAsia="仿宋_GB2312" w:hint="eastAsia"/>
          <w:b/>
          <w:sz w:val="30"/>
          <w:szCs w:val="30"/>
        </w:rPr>
        <w:t>中国信达</w:t>
      </w:r>
      <w:r w:rsidR="00CA579D">
        <w:rPr>
          <w:rFonts w:eastAsia="仿宋_GB2312"/>
          <w:b/>
          <w:sz w:val="30"/>
          <w:szCs w:val="30"/>
        </w:rPr>
        <w:t>（</w:t>
      </w:r>
      <w:r w:rsidR="00CA579D">
        <w:rPr>
          <w:rFonts w:eastAsia="仿宋_GB2312" w:hint="eastAsia"/>
          <w:b/>
          <w:sz w:val="30"/>
          <w:szCs w:val="30"/>
        </w:rPr>
        <w:t>香港</w:t>
      </w:r>
      <w:r w:rsidR="00CA579D">
        <w:rPr>
          <w:rFonts w:eastAsia="仿宋_GB2312"/>
          <w:b/>
          <w:sz w:val="30"/>
          <w:szCs w:val="30"/>
        </w:rPr>
        <w:t>）</w:t>
      </w:r>
      <w:r w:rsidR="00CA579D">
        <w:rPr>
          <w:rFonts w:eastAsia="仿宋_GB2312" w:hint="eastAsia"/>
          <w:b/>
          <w:sz w:val="30"/>
          <w:szCs w:val="30"/>
        </w:rPr>
        <w:t>资产</w:t>
      </w:r>
      <w:r w:rsidR="00CA579D">
        <w:rPr>
          <w:rFonts w:eastAsia="仿宋_GB2312"/>
          <w:b/>
          <w:sz w:val="30"/>
          <w:szCs w:val="30"/>
        </w:rPr>
        <w:t>管理</w:t>
      </w:r>
      <w:r w:rsidR="00CA579D">
        <w:rPr>
          <w:rFonts w:eastAsia="仿宋_GB2312" w:hint="eastAsia"/>
          <w:b/>
          <w:sz w:val="30"/>
          <w:szCs w:val="30"/>
        </w:rPr>
        <w:t>有限</w:t>
      </w:r>
      <w:r w:rsidR="00CA579D">
        <w:rPr>
          <w:rFonts w:eastAsia="仿宋_GB2312"/>
          <w:b/>
          <w:sz w:val="30"/>
          <w:szCs w:val="30"/>
        </w:rPr>
        <w:t>公司</w:t>
      </w:r>
    </w:p>
    <w:p w:rsidR="000C3671" w:rsidRPr="001366E5" w:rsidRDefault="000C3671" w:rsidP="000C3671">
      <w:pPr>
        <w:widowControl/>
        <w:spacing w:beforeLines="50" w:before="156" w:afterLines="100" w:after="312" w:line="380" w:lineRule="exact"/>
        <w:rPr>
          <w:rFonts w:eastAsia="仿宋_GB2312"/>
          <w:b/>
          <w:sz w:val="30"/>
          <w:szCs w:val="30"/>
        </w:rPr>
      </w:pPr>
      <w:r w:rsidRPr="001366E5">
        <w:rPr>
          <w:rFonts w:eastAsia="仿宋_GB2312"/>
          <w:b/>
          <w:sz w:val="30"/>
          <w:szCs w:val="30"/>
        </w:rPr>
        <w:t>关于：竞价转让交易</w:t>
      </w:r>
    </w:p>
    <w:p w:rsidR="000C3671" w:rsidRPr="001366E5" w:rsidRDefault="000C3671" w:rsidP="000C3671">
      <w:pPr>
        <w:pStyle w:val="CM62"/>
        <w:spacing w:beforeLines="50" w:before="156" w:afterLines="50" w:after="156" w:line="380" w:lineRule="exact"/>
        <w:ind w:firstLineChars="200" w:firstLine="600"/>
        <w:rPr>
          <w:rFonts w:eastAsia="仿宋_GB2312"/>
          <w:sz w:val="30"/>
          <w:szCs w:val="30"/>
        </w:rPr>
      </w:pPr>
      <w:r w:rsidRPr="001366E5">
        <w:rPr>
          <w:rFonts w:eastAsia="仿宋_GB2312"/>
          <w:sz w:val="30"/>
          <w:szCs w:val="30"/>
        </w:rPr>
        <w:t>本公司，即</w:t>
      </w:r>
      <w:r w:rsidRPr="001366E5">
        <w:rPr>
          <w:rFonts w:eastAsia="仿宋_GB2312"/>
          <w:sz w:val="30"/>
          <w:szCs w:val="30"/>
          <w:u w:val="single"/>
        </w:rPr>
        <w:t xml:space="preserve"> </w:t>
      </w:r>
      <w:r w:rsidR="004C3096">
        <w:rPr>
          <w:rFonts w:eastAsia="仿宋_GB2312"/>
          <w:sz w:val="30"/>
          <w:szCs w:val="30"/>
          <w:u w:val="single"/>
        </w:rPr>
        <w:t xml:space="preserve">         </w:t>
      </w:r>
      <w:r w:rsidRPr="001366E5">
        <w:rPr>
          <w:rFonts w:eastAsia="仿宋_GB2312"/>
          <w:sz w:val="30"/>
          <w:szCs w:val="30"/>
        </w:rPr>
        <w:t>，就购买</w:t>
      </w:r>
      <w:r w:rsidR="004C3096" w:rsidRPr="004C3096">
        <w:rPr>
          <w:rFonts w:eastAsia="仿宋_GB2312" w:hint="eastAsia"/>
          <w:sz w:val="30"/>
          <w:szCs w:val="30"/>
        </w:rPr>
        <w:t>中国信达</w:t>
      </w:r>
      <w:r w:rsidR="004C3096" w:rsidRPr="004C3096">
        <w:rPr>
          <w:rFonts w:eastAsia="仿宋_GB2312" w:hint="eastAsia"/>
          <w:sz w:val="30"/>
          <w:szCs w:val="30"/>
        </w:rPr>
        <w:t>(</w:t>
      </w:r>
      <w:r w:rsidR="004C3096" w:rsidRPr="004C3096">
        <w:rPr>
          <w:rFonts w:eastAsia="仿宋_GB2312" w:hint="eastAsia"/>
          <w:sz w:val="30"/>
          <w:szCs w:val="30"/>
        </w:rPr>
        <w:t>香港</w:t>
      </w:r>
      <w:r w:rsidR="004C3096" w:rsidRPr="004C3096">
        <w:rPr>
          <w:rFonts w:eastAsia="仿宋_GB2312" w:hint="eastAsia"/>
          <w:sz w:val="30"/>
          <w:szCs w:val="30"/>
        </w:rPr>
        <w:t>)</w:t>
      </w:r>
      <w:r w:rsidR="004C3096" w:rsidRPr="004C3096">
        <w:rPr>
          <w:rFonts w:eastAsia="仿宋_GB2312" w:hint="eastAsia"/>
          <w:sz w:val="30"/>
          <w:szCs w:val="30"/>
        </w:rPr>
        <w:t>资产管理有限公司</w:t>
      </w:r>
      <w:r w:rsidRPr="001366E5">
        <w:rPr>
          <w:rFonts w:eastAsia="仿宋_GB2312"/>
          <w:sz w:val="30"/>
          <w:szCs w:val="30"/>
        </w:rPr>
        <w:t>拟通过公开竞价程序出售的资产包项下的全部资产向</w:t>
      </w:r>
      <w:r w:rsidR="004C3096">
        <w:rPr>
          <w:rFonts w:eastAsia="仿宋_GB2312" w:hint="eastAsia"/>
          <w:sz w:val="30"/>
          <w:szCs w:val="30"/>
        </w:rPr>
        <w:t>贵司</w:t>
      </w:r>
      <w:r w:rsidRPr="001366E5">
        <w:rPr>
          <w:rFonts w:eastAsia="仿宋_GB2312"/>
          <w:sz w:val="30"/>
          <w:szCs w:val="30"/>
        </w:rPr>
        <w:t>提出如下报价，作为本公司签署《</w:t>
      </w:r>
      <w:r w:rsidR="004C3096">
        <w:rPr>
          <w:rFonts w:eastAsia="仿宋_GB2312" w:hint="eastAsia"/>
          <w:sz w:val="30"/>
          <w:szCs w:val="30"/>
        </w:rPr>
        <w:t>债权</w:t>
      </w:r>
      <w:r w:rsidRPr="001366E5">
        <w:rPr>
          <w:rFonts w:eastAsia="仿宋_GB2312"/>
          <w:sz w:val="30"/>
          <w:szCs w:val="30"/>
        </w:rPr>
        <w:t>转让</w:t>
      </w:r>
      <w:r w:rsidR="004C3096">
        <w:rPr>
          <w:rFonts w:eastAsia="仿宋_GB2312" w:hint="eastAsia"/>
          <w:sz w:val="30"/>
          <w:szCs w:val="30"/>
        </w:rPr>
        <w:t>协议</w:t>
      </w:r>
      <w:r w:rsidRPr="001366E5">
        <w:rPr>
          <w:rFonts w:eastAsia="仿宋_GB2312"/>
          <w:sz w:val="30"/>
          <w:szCs w:val="30"/>
        </w:rPr>
        <w:t>》的依据。</w:t>
      </w:r>
    </w:p>
    <w:p w:rsidR="000C3671" w:rsidRPr="001366E5" w:rsidRDefault="000B4879" w:rsidP="000C3671">
      <w:pPr>
        <w:pStyle w:val="CM59"/>
        <w:spacing w:beforeLines="50" w:before="156" w:afterLines="100" w:after="312"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本公司购买</w:t>
      </w:r>
      <w:r>
        <w:rPr>
          <w:rFonts w:eastAsia="仿宋_GB2312" w:hint="eastAsia"/>
          <w:sz w:val="30"/>
          <w:szCs w:val="30"/>
        </w:rPr>
        <w:t>单户</w:t>
      </w:r>
      <w:r>
        <w:rPr>
          <w:rFonts w:eastAsia="仿宋_GB2312"/>
          <w:sz w:val="30"/>
          <w:szCs w:val="30"/>
        </w:rPr>
        <w:t>债权</w:t>
      </w:r>
      <w:r w:rsidR="000C3671" w:rsidRPr="001366E5">
        <w:rPr>
          <w:rFonts w:eastAsia="仿宋_GB2312"/>
          <w:sz w:val="30"/>
          <w:szCs w:val="30"/>
        </w:rPr>
        <w:t>提出的总报价为</w:t>
      </w:r>
      <w:r w:rsidR="004C3096">
        <w:rPr>
          <w:rFonts w:eastAsia="仿宋_GB2312" w:hint="eastAsia"/>
          <w:sz w:val="30"/>
          <w:szCs w:val="30"/>
        </w:rPr>
        <w:t>港币</w:t>
      </w:r>
      <w:r w:rsidR="000C3671" w:rsidRPr="001366E5">
        <w:rPr>
          <w:rFonts w:eastAsia="仿宋_GB2312"/>
          <w:sz w:val="30"/>
          <w:szCs w:val="30"/>
          <w:u w:val="single"/>
        </w:rPr>
        <w:t xml:space="preserve">  </w:t>
      </w:r>
      <w:r w:rsidR="004C3096">
        <w:rPr>
          <w:rFonts w:eastAsia="仿宋_GB2312"/>
          <w:sz w:val="30"/>
          <w:szCs w:val="30"/>
          <w:u w:val="single"/>
        </w:rPr>
        <w:t xml:space="preserve">    </w:t>
      </w:r>
      <w:r w:rsidR="000C3671" w:rsidRPr="001366E5">
        <w:rPr>
          <w:rFonts w:eastAsia="仿宋_GB2312"/>
          <w:sz w:val="30"/>
          <w:szCs w:val="30"/>
          <w:u w:val="single"/>
        </w:rPr>
        <w:t xml:space="preserve">        </w:t>
      </w:r>
      <w:r w:rsidR="000C3671" w:rsidRPr="001366E5">
        <w:rPr>
          <w:rFonts w:eastAsia="仿宋_GB2312"/>
          <w:sz w:val="30"/>
          <w:szCs w:val="30"/>
        </w:rPr>
        <w:t>元（</w:t>
      </w:r>
      <w:r w:rsidR="000C3671">
        <w:rPr>
          <w:rFonts w:eastAsia="仿宋_GB2312" w:hint="eastAsia"/>
          <w:sz w:val="30"/>
          <w:szCs w:val="30"/>
        </w:rPr>
        <w:t>$</w:t>
      </w:r>
      <w:r w:rsidR="000C3671" w:rsidRPr="001366E5">
        <w:rPr>
          <w:rFonts w:eastAsia="仿宋_GB2312"/>
          <w:sz w:val="30"/>
          <w:szCs w:val="30"/>
          <w:u w:val="single"/>
        </w:rPr>
        <w:t xml:space="preserve"> </w:t>
      </w:r>
      <w:r w:rsidR="004C3096">
        <w:rPr>
          <w:rFonts w:eastAsia="仿宋_GB2312"/>
          <w:sz w:val="30"/>
          <w:szCs w:val="30"/>
          <w:u w:val="single"/>
        </w:rPr>
        <w:t xml:space="preserve">           </w:t>
      </w:r>
      <w:r w:rsidR="00A10864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），</w:t>
      </w:r>
      <w:r w:rsidR="000C3671" w:rsidRPr="001366E5">
        <w:rPr>
          <w:rFonts w:eastAsia="仿宋_GB2312"/>
          <w:sz w:val="30"/>
          <w:szCs w:val="30"/>
        </w:rPr>
        <w:t>报价见附表（必填）。</w:t>
      </w:r>
    </w:p>
    <w:p w:rsidR="00365513" w:rsidRDefault="00365513" w:rsidP="000C3671">
      <w:pPr>
        <w:spacing w:beforeLines="50" w:before="156" w:line="300" w:lineRule="auto"/>
        <w:jc w:val="left"/>
        <w:rPr>
          <w:rFonts w:eastAsia="仿宋_GB2312"/>
          <w:sz w:val="30"/>
          <w:szCs w:val="30"/>
        </w:rPr>
      </w:pPr>
    </w:p>
    <w:p w:rsidR="000C3671" w:rsidRPr="001366E5" w:rsidRDefault="000C3671" w:rsidP="000C3671">
      <w:pPr>
        <w:spacing w:beforeLines="50" w:before="156" w:line="300" w:lineRule="auto"/>
        <w:jc w:val="left"/>
        <w:rPr>
          <w:rFonts w:eastAsia="仿宋_GB2312"/>
          <w:sz w:val="30"/>
          <w:szCs w:val="30"/>
        </w:rPr>
      </w:pPr>
      <w:r w:rsidRPr="001366E5">
        <w:rPr>
          <w:rFonts w:eastAsia="仿宋_GB2312"/>
          <w:sz w:val="30"/>
          <w:szCs w:val="30"/>
        </w:rPr>
        <w:t>公司</w:t>
      </w:r>
      <w:r w:rsidR="00365513">
        <w:rPr>
          <w:rFonts w:eastAsia="仿宋_GB2312" w:hint="eastAsia"/>
          <w:sz w:val="30"/>
          <w:szCs w:val="30"/>
        </w:rPr>
        <w:t>名称</w:t>
      </w:r>
      <w:r w:rsidRPr="001366E5">
        <w:rPr>
          <w:rFonts w:eastAsia="仿宋_GB2312"/>
          <w:sz w:val="30"/>
          <w:szCs w:val="30"/>
        </w:rPr>
        <w:t>（盖章）：</w:t>
      </w:r>
    </w:p>
    <w:p w:rsidR="009D6B74" w:rsidRDefault="009D6B74" w:rsidP="000C3671">
      <w:pPr>
        <w:spacing w:after="120" w:line="300" w:lineRule="auto"/>
        <w:jc w:val="left"/>
        <w:rPr>
          <w:rFonts w:eastAsia="仿宋_GB2312"/>
          <w:sz w:val="30"/>
          <w:szCs w:val="30"/>
        </w:rPr>
      </w:pPr>
    </w:p>
    <w:p w:rsidR="000C3671" w:rsidRPr="00E87B2A" w:rsidRDefault="000C3671" w:rsidP="000C3671">
      <w:pPr>
        <w:spacing w:after="120" w:line="300" w:lineRule="auto"/>
        <w:jc w:val="left"/>
        <w:rPr>
          <w:rFonts w:eastAsia="仿宋_GB2312"/>
          <w:b/>
          <w:sz w:val="30"/>
          <w:szCs w:val="30"/>
        </w:rPr>
      </w:pPr>
      <w:bookmarkStart w:id="0" w:name="_GoBack"/>
      <w:bookmarkEnd w:id="0"/>
      <w:r w:rsidRPr="00E87B2A">
        <w:rPr>
          <w:rFonts w:eastAsia="仿宋_GB2312"/>
          <w:sz w:val="30"/>
          <w:szCs w:val="30"/>
        </w:rPr>
        <w:t xml:space="preserve">                                         </w:t>
      </w:r>
      <w:r w:rsidRPr="00E87B2A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    </w:t>
      </w:r>
      <w:r w:rsidRPr="00E87B2A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    </w:t>
      </w:r>
      <w:r w:rsidRPr="00E87B2A">
        <w:rPr>
          <w:rFonts w:eastAsia="仿宋_GB2312"/>
          <w:sz w:val="30"/>
          <w:szCs w:val="30"/>
        </w:rPr>
        <w:t>日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3118"/>
        <w:gridCol w:w="1985"/>
        <w:gridCol w:w="1175"/>
      </w:tblGrid>
      <w:tr w:rsidR="000C3671" w:rsidRPr="00E87B2A" w:rsidTr="008A7678">
        <w:trPr>
          <w:trHeight w:val="645"/>
        </w:trPr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E87B2A">
              <w:rPr>
                <w:rFonts w:eastAsia="楷体_GB2312"/>
                <w:b/>
                <w:bCs/>
                <w:color w:val="000000"/>
                <w:kern w:val="0"/>
                <w:sz w:val="30"/>
                <w:szCs w:val="30"/>
              </w:rPr>
              <w:t>单户</w:t>
            </w:r>
            <w:r w:rsidR="00CA579D">
              <w:rPr>
                <w:rFonts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债权</w:t>
            </w:r>
            <w:r w:rsidRPr="00E87B2A">
              <w:rPr>
                <w:rFonts w:eastAsia="楷体_GB2312"/>
                <w:b/>
                <w:bCs/>
                <w:color w:val="000000"/>
                <w:kern w:val="0"/>
                <w:sz w:val="30"/>
                <w:szCs w:val="30"/>
              </w:rPr>
              <w:t>资产报价</w:t>
            </w:r>
          </w:p>
        </w:tc>
      </w:tr>
      <w:tr w:rsidR="000C3671" w:rsidRPr="00E87B2A" w:rsidTr="008A7678">
        <w:trPr>
          <w:trHeight w:val="510"/>
        </w:trPr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671" w:rsidRPr="00E87B2A" w:rsidRDefault="000C3671" w:rsidP="00514AB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671" w:rsidRPr="00E87B2A" w:rsidRDefault="000C3671" w:rsidP="008A767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671" w:rsidRPr="00E87B2A" w:rsidRDefault="000C3671" w:rsidP="00CA579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 w:rsidRPr="00E87B2A">
              <w:rPr>
                <w:color w:val="000000"/>
                <w:kern w:val="0"/>
                <w:sz w:val="20"/>
              </w:rPr>
              <w:t>单位：</w:t>
            </w:r>
            <w:r w:rsidR="00CA579D">
              <w:rPr>
                <w:rFonts w:hint="eastAsia"/>
                <w:color w:val="000000"/>
                <w:kern w:val="0"/>
                <w:sz w:val="20"/>
              </w:rPr>
              <w:t>港币</w:t>
            </w:r>
          </w:p>
        </w:tc>
      </w:tr>
      <w:tr w:rsidR="000C3671" w:rsidRPr="00E87B2A" w:rsidTr="008A7678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E87B2A">
              <w:rPr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E87B2A">
              <w:rPr>
                <w:b/>
                <w:bCs/>
                <w:color w:val="000000"/>
                <w:kern w:val="0"/>
                <w:sz w:val="20"/>
              </w:rPr>
              <w:t>借款人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E87B2A">
              <w:rPr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E87B2A">
              <w:rPr>
                <w:b/>
                <w:bCs/>
                <w:color w:val="000000"/>
                <w:kern w:val="0"/>
                <w:sz w:val="20"/>
              </w:rPr>
              <w:t>报价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E87B2A">
              <w:rPr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0C3671" w:rsidRPr="00E87B2A" w:rsidTr="008A7678">
        <w:trPr>
          <w:trHeight w:val="6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E87B2A"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1" w:rsidRPr="00E87B2A" w:rsidRDefault="00CA579D" w:rsidP="008A767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</w:rPr>
              <w:t>上海华信</w:t>
            </w:r>
            <w:r w:rsidR="004C3096">
              <w:rPr>
                <w:rFonts w:hAnsi="宋体" w:hint="eastAsia"/>
                <w:color w:val="000000"/>
                <w:kern w:val="0"/>
                <w:sz w:val="20"/>
              </w:rPr>
              <w:t>集团</w:t>
            </w:r>
            <w:r w:rsidR="004C3096">
              <w:rPr>
                <w:rFonts w:hAnsi="宋体"/>
                <w:color w:val="000000"/>
                <w:kern w:val="0"/>
                <w:sz w:val="20"/>
              </w:rPr>
              <w:t>（</w:t>
            </w:r>
            <w:r w:rsidR="004C3096">
              <w:rPr>
                <w:rFonts w:hAnsi="宋体" w:hint="eastAsia"/>
                <w:color w:val="000000"/>
                <w:kern w:val="0"/>
                <w:sz w:val="20"/>
              </w:rPr>
              <w:t>香港</w:t>
            </w:r>
            <w:r w:rsidR="004C3096">
              <w:rPr>
                <w:rFonts w:hAnsi="宋体"/>
                <w:color w:val="000000"/>
                <w:kern w:val="0"/>
                <w:sz w:val="20"/>
              </w:rPr>
              <w:t>）</w:t>
            </w:r>
            <w:r w:rsidR="004C3096">
              <w:rPr>
                <w:rFonts w:hAnsi="宋体" w:hint="eastAsia"/>
                <w:color w:val="000000"/>
                <w:kern w:val="0"/>
                <w:sz w:val="20"/>
              </w:rPr>
              <w:t>有限</w:t>
            </w:r>
            <w:r w:rsidR="004C3096">
              <w:rPr>
                <w:rFonts w:hAnsi="宋体"/>
                <w:color w:val="000000"/>
                <w:kern w:val="0"/>
                <w:sz w:val="20"/>
              </w:rPr>
              <w:t>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1" w:rsidRPr="00E87B2A" w:rsidRDefault="004C3096" w:rsidP="008A767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</w:rPr>
              <w:t>华信香港</w:t>
            </w:r>
            <w:r>
              <w:rPr>
                <w:rFonts w:hAnsi="宋体"/>
                <w:color w:val="000000"/>
                <w:kern w:val="0"/>
                <w:sz w:val="20"/>
              </w:rPr>
              <w:t>公司融资项目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1" w:rsidRPr="00E87B2A" w:rsidRDefault="000C3671" w:rsidP="008A767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E87B2A"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0F0A25" w:rsidRDefault="000F0A25"/>
    <w:sectPr w:rsidR="000F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86" w:rsidRDefault="004C4B86" w:rsidP="00A10864">
      <w:r>
        <w:separator/>
      </w:r>
    </w:p>
  </w:endnote>
  <w:endnote w:type="continuationSeparator" w:id="0">
    <w:p w:rsidR="004C4B86" w:rsidRDefault="004C4B86" w:rsidP="00A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86" w:rsidRDefault="004C4B86" w:rsidP="00A10864">
      <w:r>
        <w:separator/>
      </w:r>
    </w:p>
  </w:footnote>
  <w:footnote w:type="continuationSeparator" w:id="0">
    <w:p w:rsidR="004C4B86" w:rsidRDefault="004C4B86" w:rsidP="00A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71"/>
    <w:rsid w:val="000B4879"/>
    <w:rsid w:val="000C3671"/>
    <w:rsid w:val="000F0A25"/>
    <w:rsid w:val="00365513"/>
    <w:rsid w:val="004C3096"/>
    <w:rsid w:val="004C4B86"/>
    <w:rsid w:val="00514ABD"/>
    <w:rsid w:val="00597C1B"/>
    <w:rsid w:val="00837143"/>
    <w:rsid w:val="00886F3F"/>
    <w:rsid w:val="009D541C"/>
    <w:rsid w:val="009D6B74"/>
    <w:rsid w:val="00A10864"/>
    <w:rsid w:val="00CA579D"/>
    <w:rsid w:val="00E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D0A30"/>
  <w15:docId w15:val="{A7B4B34B-0C04-4AB3-B802-1E8368A6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62">
    <w:name w:val="CM62"/>
    <w:basedOn w:val="a"/>
    <w:next w:val="a"/>
    <w:rsid w:val="000C3671"/>
    <w:pPr>
      <w:autoSpaceDE w:val="0"/>
      <w:autoSpaceDN w:val="0"/>
      <w:adjustRightInd w:val="0"/>
      <w:spacing w:after="305"/>
      <w:jc w:val="left"/>
    </w:pPr>
    <w:rPr>
      <w:kern w:val="0"/>
      <w:sz w:val="24"/>
      <w:szCs w:val="24"/>
    </w:rPr>
  </w:style>
  <w:style w:type="paragraph" w:customStyle="1" w:styleId="CM59">
    <w:name w:val="CM59"/>
    <w:basedOn w:val="a"/>
    <w:next w:val="a"/>
    <w:rsid w:val="000C3671"/>
    <w:pPr>
      <w:autoSpaceDE w:val="0"/>
      <w:autoSpaceDN w:val="0"/>
      <w:adjustRightInd w:val="0"/>
      <w:spacing w:after="405"/>
      <w:jc w:val="left"/>
    </w:pPr>
    <w:rPr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86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8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Yin</dc:creator>
  <cp:lastModifiedBy>孟德威</cp:lastModifiedBy>
  <cp:revision>8</cp:revision>
  <dcterms:created xsi:type="dcterms:W3CDTF">2019-08-16T09:30:00Z</dcterms:created>
  <dcterms:modified xsi:type="dcterms:W3CDTF">2020-11-24T09:14:00Z</dcterms:modified>
</cp:coreProperties>
</file>